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74EFA" w14:textId="1C1EE52C" w:rsidR="00112A27" w:rsidRPr="001E4591" w:rsidRDefault="005E50C3" w:rsidP="00813132">
      <w:pPr>
        <w:jc w:val="center"/>
        <w:rPr>
          <w:rFonts w:ascii="Arial" w:hAnsi="Arial" w:cs="Arial"/>
          <w:b/>
        </w:rPr>
      </w:pPr>
      <w:r w:rsidRPr="001E4591">
        <w:rPr>
          <w:rFonts w:ascii="Arial" w:hAnsi="Arial" w:cs="Arial"/>
          <w:b/>
        </w:rPr>
        <w:t>R</w:t>
      </w:r>
      <w:bookmarkStart w:id="0" w:name="_GoBack"/>
      <w:bookmarkEnd w:id="0"/>
      <w:r w:rsidRPr="001E4591">
        <w:rPr>
          <w:rFonts w:ascii="Arial" w:hAnsi="Arial" w:cs="Arial"/>
          <w:b/>
        </w:rPr>
        <w:t>ent Pressure Zones (Current 2</w:t>
      </w:r>
      <w:r w:rsidRPr="001E4591">
        <w:rPr>
          <w:rFonts w:ascii="Arial" w:hAnsi="Arial" w:cs="Arial"/>
          <w:b/>
          <w:vertAlign w:val="superscript"/>
        </w:rPr>
        <w:t>nd</w:t>
      </w:r>
      <w:r w:rsidRPr="001E4591">
        <w:rPr>
          <w:rFonts w:ascii="Arial" w:hAnsi="Arial" w:cs="Arial"/>
          <w:b/>
        </w:rPr>
        <w:t xml:space="preserve"> July 2019)</w:t>
      </w:r>
    </w:p>
    <w:p w14:paraId="04B0C4B6" w14:textId="65381FDE" w:rsidR="00813132" w:rsidRPr="001E4591" w:rsidRDefault="00813132" w:rsidP="00813132">
      <w:pPr>
        <w:shd w:val="clear" w:color="auto" w:fill="FFFFFF"/>
        <w:spacing w:after="525" w:line="456" w:lineRule="atLeast"/>
        <w:textAlignment w:val="baseline"/>
        <w:rPr>
          <w:rFonts w:ascii="Arial" w:eastAsia="Times New Roman" w:hAnsi="Arial" w:cs="Arial"/>
          <w:b/>
          <w:color w:val="32323D"/>
          <w:lang w:eastAsia="en-GB"/>
        </w:rPr>
      </w:pPr>
      <w:r w:rsidRPr="00813132">
        <w:rPr>
          <w:rFonts w:ascii="Arial" w:eastAsia="Times New Roman" w:hAnsi="Arial" w:cs="Arial"/>
          <w:b/>
          <w:color w:val="32323D"/>
          <w:lang w:eastAsia="en-GB"/>
        </w:rPr>
        <w:t>At present, there are 5 Local Authority Areas and 18 Local Electoral Areas have been designated as Rent Pressure Zones.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13132" w:rsidRPr="001E4591" w14:paraId="41253576" w14:textId="77777777" w:rsidTr="00813132">
        <w:tc>
          <w:tcPr>
            <w:tcW w:w="4508" w:type="dxa"/>
          </w:tcPr>
          <w:p w14:paraId="0996358C" w14:textId="77777777" w:rsidR="00813132" w:rsidRPr="00813132" w:rsidRDefault="00813132" w:rsidP="00813132">
            <w:pPr>
              <w:numPr>
                <w:ilvl w:val="0"/>
                <w:numId w:val="1"/>
              </w:numPr>
              <w:shd w:val="clear" w:color="auto" w:fill="FFFFFF"/>
              <w:spacing w:after="525" w:line="456" w:lineRule="atLeast"/>
              <w:ind w:left="0"/>
              <w:textAlignment w:val="baseline"/>
              <w:rPr>
                <w:rFonts w:ascii="Arial" w:eastAsia="Times New Roman" w:hAnsi="Arial" w:cs="Arial"/>
                <w:b/>
                <w:color w:val="32323D"/>
                <w:lang w:eastAsia="en-GB"/>
              </w:rPr>
            </w:pPr>
            <w:r w:rsidRPr="00813132">
              <w:rPr>
                <w:rFonts w:ascii="Arial" w:eastAsia="Times New Roman" w:hAnsi="Arial" w:cs="Arial"/>
                <w:b/>
                <w:color w:val="32323D"/>
                <w:lang w:eastAsia="en-GB"/>
              </w:rPr>
              <w:t>24th December 2016</w:t>
            </w:r>
          </w:p>
          <w:p w14:paraId="0B295B4E" w14:textId="77777777" w:rsidR="00813132" w:rsidRPr="001E4591" w:rsidRDefault="00813132" w:rsidP="00813132">
            <w:pPr>
              <w:spacing w:after="525" w:line="456" w:lineRule="atLeast"/>
              <w:textAlignment w:val="baseline"/>
              <w:rPr>
                <w:rFonts w:ascii="Arial" w:eastAsia="Times New Roman" w:hAnsi="Arial" w:cs="Arial"/>
                <w:color w:val="32323D"/>
                <w:lang w:eastAsia="en-GB"/>
              </w:rPr>
            </w:pPr>
          </w:p>
        </w:tc>
        <w:tc>
          <w:tcPr>
            <w:tcW w:w="4508" w:type="dxa"/>
          </w:tcPr>
          <w:p w14:paraId="27EA4D66" w14:textId="40077161" w:rsidR="00813132" w:rsidRPr="00813132" w:rsidRDefault="00F36002" w:rsidP="00813132">
            <w:pPr>
              <w:numPr>
                <w:ilvl w:val="1"/>
                <w:numId w:val="1"/>
              </w:numPr>
              <w:shd w:val="clear" w:color="auto" w:fill="FFFFFF"/>
              <w:spacing w:line="456" w:lineRule="atLeast"/>
              <w:ind w:left="0" w:hanging="357"/>
              <w:textAlignment w:val="baseline"/>
              <w:rPr>
                <w:rFonts w:ascii="Arial" w:eastAsia="Times New Roman" w:hAnsi="Arial" w:cs="Arial"/>
                <w:color w:val="32323D"/>
                <w:lang w:eastAsia="en-GB"/>
              </w:rPr>
            </w:pPr>
            <w:r w:rsidRPr="001E4591">
              <w:rPr>
                <w:rFonts w:ascii="Arial" w:eastAsia="Times New Roman" w:hAnsi="Arial" w:cs="Arial"/>
                <w:color w:val="32323D"/>
                <w:lang w:eastAsia="en-GB"/>
              </w:rPr>
              <w:t>1.</w:t>
            </w:r>
            <w:r w:rsidR="00813132" w:rsidRPr="00813132">
              <w:rPr>
                <w:rFonts w:ascii="Arial" w:eastAsia="Times New Roman" w:hAnsi="Arial" w:cs="Arial"/>
                <w:color w:val="32323D"/>
                <w:lang w:eastAsia="en-GB"/>
              </w:rPr>
              <w:t>Dublin City Council </w:t>
            </w:r>
          </w:p>
          <w:p w14:paraId="62A819B8" w14:textId="179D8514" w:rsidR="00813132" w:rsidRPr="00813132" w:rsidRDefault="00F36002" w:rsidP="00813132">
            <w:pPr>
              <w:numPr>
                <w:ilvl w:val="1"/>
                <w:numId w:val="1"/>
              </w:numPr>
              <w:shd w:val="clear" w:color="auto" w:fill="FFFFFF"/>
              <w:spacing w:line="456" w:lineRule="atLeast"/>
              <w:ind w:left="0" w:hanging="357"/>
              <w:textAlignment w:val="baseline"/>
              <w:rPr>
                <w:rFonts w:ascii="Arial" w:eastAsia="Times New Roman" w:hAnsi="Arial" w:cs="Arial"/>
                <w:color w:val="32323D"/>
                <w:lang w:eastAsia="en-GB"/>
              </w:rPr>
            </w:pPr>
            <w:r w:rsidRPr="001E4591">
              <w:rPr>
                <w:rFonts w:ascii="Arial" w:eastAsia="Times New Roman" w:hAnsi="Arial" w:cs="Arial"/>
                <w:color w:val="32323D"/>
                <w:lang w:eastAsia="en-GB"/>
              </w:rPr>
              <w:t>2.</w:t>
            </w:r>
            <w:r w:rsidR="00813132" w:rsidRPr="00813132">
              <w:rPr>
                <w:rFonts w:ascii="Arial" w:eastAsia="Times New Roman" w:hAnsi="Arial" w:cs="Arial"/>
                <w:color w:val="32323D"/>
                <w:lang w:eastAsia="en-GB"/>
              </w:rPr>
              <w:t>South Dublin County Council</w:t>
            </w:r>
          </w:p>
          <w:p w14:paraId="65EF959D" w14:textId="579FC53E" w:rsidR="00813132" w:rsidRPr="00813132" w:rsidRDefault="00F36002" w:rsidP="00813132">
            <w:pPr>
              <w:numPr>
                <w:ilvl w:val="1"/>
                <w:numId w:val="1"/>
              </w:numPr>
              <w:shd w:val="clear" w:color="auto" w:fill="FFFFFF"/>
              <w:spacing w:line="456" w:lineRule="atLeast"/>
              <w:ind w:left="0" w:hanging="357"/>
              <w:textAlignment w:val="baseline"/>
              <w:rPr>
                <w:rFonts w:ascii="Arial" w:eastAsia="Times New Roman" w:hAnsi="Arial" w:cs="Arial"/>
                <w:color w:val="32323D"/>
                <w:lang w:eastAsia="en-GB"/>
              </w:rPr>
            </w:pPr>
            <w:r w:rsidRPr="001E4591">
              <w:rPr>
                <w:rFonts w:ascii="Arial" w:eastAsia="Times New Roman" w:hAnsi="Arial" w:cs="Arial"/>
                <w:color w:val="32323D"/>
                <w:lang w:eastAsia="en-GB"/>
              </w:rPr>
              <w:t>3.</w:t>
            </w:r>
            <w:r w:rsidR="00813132" w:rsidRPr="00813132">
              <w:rPr>
                <w:rFonts w:ascii="Arial" w:eastAsia="Times New Roman" w:hAnsi="Arial" w:cs="Arial"/>
                <w:color w:val="32323D"/>
                <w:lang w:eastAsia="en-GB"/>
              </w:rPr>
              <w:t>Dun Laoghaire/</w:t>
            </w:r>
            <w:proofErr w:type="spellStart"/>
            <w:r w:rsidR="00813132" w:rsidRPr="00813132">
              <w:rPr>
                <w:rFonts w:ascii="Arial" w:eastAsia="Times New Roman" w:hAnsi="Arial" w:cs="Arial"/>
                <w:color w:val="32323D"/>
                <w:lang w:eastAsia="en-GB"/>
              </w:rPr>
              <w:t>Rathdown</w:t>
            </w:r>
            <w:proofErr w:type="spellEnd"/>
            <w:r w:rsidR="00813132" w:rsidRPr="00813132">
              <w:rPr>
                <w:rFonts w:ascii="Arial" w:eastAsia="Times New Roman" w:hAnsi="Arial" w:cs="Arial"/>
                <w:color w:val="32323D"/>
                <w:lang w:eastAsia="en-GB"/>
              </w:rPr>
              <w:t xml:space="preserve"> County Council</w:t>
            </w:r>
          </w:p>
          <w:p w14:paraId="334B85D9" w14:textId="796BAAEB" w:rsidR="00813132" w:rsidRPr="00813132" w:rsidRDefault="00F36002" w:rsidP="00813132">
            <w:pPr>
              <w:numPr>
                <w:ilvl w:val="1"/>
                <w:numId w:val="1"/>
              </w:numPr>
              <w:shd w:val="clear" w:color="auto" w:fill="FFFFFF"/>
              <w:spacing w:line="456" w:lineRule="atLeast"/>
              <w:ind w:left="0" w:hanging="357"/>
              <w:textAlignment w:val="baseline"/>
              <w:rPr>
                <w:rFonts w:ascii="Arial" w:eastAsia="Times New Roman" w:hAnsi="Arial" w:cs="Arial"/>
                <w:color w:val="32323D"/>
                <w:lang w:eastAsia="en-GB"/>
              </w:rPr>
            </w:pPr>
            <w:r w:rsidRPr="001E4591">
              <w:rPr>
                <w:rFonts w:ascii="Arial" w:eastAsia="Times New Roman" w:hAnsi="Arial" w:cs="Arial"/>
                <w:color w:val="32323D"/>
                <w:lang w:eastAsia="en-GB"/>
              </w:rPr>
              <w:t>4.</w:t>
            </w:r>
            <w:r w:rsidR="00813132" w:rsidRPr="00813132">
              <w:rPr>
                <w:rFonts w:ascii="Arial" w:eastAsia="Times New Roman" w:hAnsi="Arial" w:cs="Arial"/>
                <w:color w:val="32323D"/>
                <w:lang w:eastAsia="en-GB"/>
              </w:rPr>
              <w:t>Fingal County Council</w:t>
            </w:r>
          </w:p>
          <w:p w14:paraId="792F612E" w14:textId="77777777" w:rsidR="00813132" w:rsidRPr="001E4591" w:rsidRDefault="00F36002" w:rsidP="001E4591">
            <w:pPr>
              <w:numPr>
                <w:ilvl w:val="1"/>
                <w:numId w:val="1"/>
              </w:numPr>
              <w:shd w:val="clear" w:color="auto" w:fill="FFFFFF"/>
              <w:spacing w:line="456" w:lineRule="atLeast"/>
              <w:ind w:left="0" w:hanging="357"/>
              <w:textAlignment w:val="baseline"/>
              <w:rPr>
                <w:rFonts w:ascii="Arial" w:eastAsia="Times New Roman" w:hAnsi="Arial" w:cs="Arial"/>
                <w:color w:val="32323D"/>
                <w:lang w:eastAsia="en-GB"/>
              </w:rPr>
            </w:pPr>
            <w:r w:rsidRPr="001E4591">
              <w:rPr>
                <w:rFonts w:ascii="Arial" w:eastAsia="Times New Roman" w:hAnsi="Arial" w:cs="Arial"/>
                <w:color w:val="32323D"/>
                <w:lang w:eastAsia="en-GB"/>
              </w:rPr>
              <w:t>5.</w:t>
            </w:r>
            <w:r w:rsidR="00813132" w:rsidRPr="00813132">
              <w:rPr>
                <w:rFonts w:ascii="Arial" w:eastAsia="Times New Roman" w:hAnsi="Arial" w:cs="Arial"/>
                <w:color w:val="32323D"/>
                <w:lang w:eastAsia="en-GB"/>
              </w:rPr>
              <w:t>Cork City Council</w:t>
            </w:r>
          </w:p>
          <w:p w14:paraId="4CA06A92" w14:textId="5C711494" w:rsidR="001E4591" w:rsidRPr="001E4591" w:rsidRDefault="001E4591" w:rsidP="001E4591">
            <w:pPr>
              <w:numPr>
                <w:ilvl w:val="1"/>
                <w:numId w:val="1"/>
              </w:numPr>
              <w:shd w:val="clear" w:color="auto" w:fill="FFFFFF"/>
              <w:spacing w:line="456" w:lineRule="atLeast"/>
              <w:ind w:left="0" w:hanging="357"/>
              <w:textAlignment w:val="baseline"/>
              <w:rPr>
                <w:rFonts w:ascii="Arial" w:eastAsia="Times New Roman" w:hAnsi="Arial" w:cs="Arial"/>
                <w:color w:val="32323D"/>
                <w:lang w:eastAsia="en-GB"/>
              </w:rPr>
            </w:pPr>
          </w:p>
        </w:tc>
      </w:tr>
      <w:tr w:rsidR="00813132" w:rsidRPr="001E4591" w14:paraId="26672FEC" w14:textId="77777777" w:rsidTr="00813132">
        <w:tc>
          <w:tcPr>
            <w:tcW w:w="4508" w:type="dxa"/>
          </w:tcPr>
          <w:p w14:paraId="0E8A5FE0" w14:textId="77777777" w:rsidR="00813132" w:rsidRPr="001E4591" w:rsidRDefault="00813132" w:rsidP="00813132">
            <w:pPr>
              <w:numPr>
                <w:ilvl w:val="0"/>
                <w:numId w:val="1"/>
              </w:numPr>
              <w:shd w:val="clear" w:color="auto" w:fill="FFFFFF"/>
              <w:spacing w:after="300"/>
              <w:ind w:left="0"/>
              <w:textAlignment w:val="baseline"/>
              <w:rPr>
                <w:rFonts w:ascii="Arial" w:eastAsia="Times New Roman" w:hAnsi="Arial" w:cs="Arial"/>
                <w:b/>
                <w:color w:val="32323D"/>
                <w:lang w:eastAsia="en-GB"/>
              </w:rPr>
            </w:pPr>
            <w:r w:rsidRPr="00813132">
              <w:rPr>
                <w:rFonts w:ascii="Arial" w:eastAsia="Times New Roman" w:hAnsi="Arial" w:cs="Arial"/>
                <w:b/>
                <w:color w:val="32323D"/>
                <w:lang w:eastAsia="en-GB"/>
              </w:rPr>
              <w:t>26th January 2017</w:t>
            </w:r>
          </w:p>
          <w:p w14:paraId="4B80C237" w14:textId="77777777" w:rsidR="00813132" w:rsidRPr="001E4591" w:rsidRDefault="00813132" w:rsidP="00813132">
            <w:pPr>
              <w:spacing w:after="525" w:line="456" w:lineRule="atLeast"/>
              <w:textAlignment w:val="baseline"/>
              <w:rPr>
                <w:rFonts w:ascii="Arial" w:eastAsia="Times New Roman" w:hAnsi="Arial" w:cs="Arial"/>
                <w:color w:val="32323D"/>
                <w:lang w:eastAsia="en-GB"/>
              </w:rPr>
            </w:pPr>
          </w:p>
        </w:tc>
        <w:tc>
          <w:tcPr>
            <w:tcW w:w="4508" w:type="dxa"/>
          </w:tcPr>
          <w:p w14:paraId="4D9F3F13" w14:textId="6887398E" w:rsidR="00813132" w:rsidRPr="001E4591" w:rsidRDefault="00813132" w:rsidP="00813132">
            <w:pPr>
              <w:shd w:val="clear" w:color="auto" w:fill="FFFFFF"/>
              <w:spacing w:after="300"/>
              <w:textAlignment w:val="baseline"/>
              <w:rPr>
                <w:rFonts w:ascii="Arial" w:eastAsia="Times New Roman" w:hAnsi="Arial" w:cs="Arial"/>
                <w:color w:val="32323D"/>
                <w:lang w:eastAsia="en-GB"/>
              </w:rPr>
            </w:pPr>
            <w:r w:rsidRPr="00813132">
              <w:rPr>
                <w:rFonts w:ascii="Arial" w:eastAsia="Times New Roman" w:hAnsi="Arial" w:cs="Arial"/>
                <w:color w:val="32323D"/>
                <w:lang w:eastAsia="en-GB"/>
              </w:rPr>
              <w:t xml:space="preserve">Ballincollig – </w:t>
            </w:r>
            <w:proofErr w:type="spellStart"/>
            <w:r w:rsidRPr="00813132">
              <w:rPr>
                <w:rFonts w:ascii="Arial" w:eastAsia="Times New Roman" w:hAnsi="Arial" w:cs="Arial"/>
                <w:color w:val="32323D"/>
                <w:lang w:eastAsia="en-GB"/>
              </w:rPr>
              <w:t>Carrigaline</w:t>
            </w:r>
            <w:proofErr w:type="spellEnd"/>
            <w:r w:rsidRPr="00813132">
              <w:rPr>
                <w:rFonts w:ascii="Arial" w:eastAsia="Times New Roman" w:hAnsi="Arial" w:cs="Arial"/>
                <w:color w:val="32323D"/>
                <w:lang w:eastAsia="en-GB"/>
              </w:rPr>
              <w:t>, Cork </w:t>
            </w:r>
          </w:p>
          <w:p w14:paraId="79169DD2" w14:textId="2D3B622B" w:rsidR="00813132" w:rsidRPr="001E4591" w:rsidRDefault="00813132" w:rsidP="00813132">
            <w:pPr>
              <w:numPr>
                <w:ilvl w:val="0"/>
                <w:numId w:val="2"/>
              </w:numPr>
              <w:shd w:val="clear" w:color="auto" w:fill="FFFFFF"/>
              <w:spacing w:line="456" w:lineRule="atLeast"/>
              <w:ind w:left="0" w:hanging="357"/>
              <w:textAlignment w:val="baseline"/>
              <w:rPr>
                <w:rFonts w:ascii="Arial" w:eastAsia="Times New Roman" w:hAnsi="Arial" w:cs="Arial"/>
                <w:color w:val="32323D"/>
                <w:lang w:eastAsia="en-GB"/>
              </w:rPr>
            </w:pPr>
            <w:r w:rsidRPr="001E4591">
              <w:rPr>
                <w:rFonts w:ascii="Arial" w:eastAsia="Times New Roman" w:hAnsi="Arial" w:cs="Arial"/>
                <w:color w:val="32323D"/>
                <w:lang w:eastAsia="en-GB"/>
              </w:rPr>
              <w:t>1.</w:t>
            </w:r>
            <w:r w:rsidRPr="00813132">
              <w:rPr>
                <w:rFonts w:ascii="Arial" w:eastAsia="Times New Roman" w:hAnsi="Arial" w:cs="Arial"/>
                <w:color w:val="32323D"/>
                <w:lang w:eastAsia="en-GB"/>
              </w:rPr>
              <w:t>Galway City Central</w:t>
            </w:r>
          </w:p>
          <w:p w14:paraId="73B18A1B" w14:textId="44E10CB3" w:rsidR="00813132" w:rsidRPr="00813132" w:rsidRDefault="00813132" w:rsidP="00813132">
            <w:pPr>
              <w:numPr>
                <w:ilvl w:val="0"/>
                <w:numId w:val="2"/>
              </w:numPr>
              <w:shd w:val="clear" w:color="auto" w:fill="FFFFFF"/>
              <w:spacing w:line="456" w:lineRule="atLeast"/>
              <w:ind w:left="0" w:hanging="357"/>
              <w:textAlignment w:val="baseline"/>
              <w:rPr>
                <w:rFonts w:ascii="Arial" w:eastAsia="Times New Roman" w:hAnsi="Arial" w:cs="Arial"/>
                <w:color w:val="32323D"/>
                <w:lang w:eastAsia="en-GB"/>
              </w:rPr>
            </w:pPr>
            <w:r w:rsidRPr="001E4591">
              <w:rPr>
                <w:rFonts w:ascii="Arial" w:eastAsia="Times New Roman" w:hAnsi="Arial" w:cs="Arial"/>
                <w:color w:val="32323D"/>
                <w:lang w:eastAsia="en-GB"/>
              </w:rPr>
              <w:t>2.</w:t>
            </w:r>
            <w:r w:rsidRPr="00813132">
              <w:rPr>
                <w:rFonts w:ascii="Arial" w:eastAsia="Times New Roman" w:hAnsi="Arial" w:cs="Arial"/>
                <w:color w:val="32323D"/>
                <w:lang w:eastAsia="en-GB"/>
              </w:rPr>
              <w:t>Galway City East</w:t>
            </w:r>
          </w:p>
          <w:p w14:paraId="7D0C21B8" w14:textId="08131C54" w:rsidR="00813132" w:rsidRPr="00813132" w:rsidRDefault="00813132" w:rsidP="00813132">
            <w:pPr>
              <w:numPr>
                <w:ilvl w:val="0"/>
                <w:numId w:val="2"/>
              </w:numPr>
              <w:shd w:val="clear" w:color="auto" w:fill="FFFFFF"/>
              <w:spacing w:line="456" w:lineRule="atLeast"/>
              <w:ind w:left="0" w:hanging="357"/>
              <w:textAlignment w:val="baseline"/>
              <w:rPr>
                <w:rFonts w:ascii="Arial" w:eastAsia="Times New Roman" w:hAnsi="Arial" w:cs="Arial"/>
                <w:color w:val="32323D"/>
                <w:lang w:eastAsia="en-GB"/>
              </w:rPr>
            </w:pPr>
            <w:r w:rsidRPr="001E4591">
              <w:rPr>
                <w:rFonts w:ascii="Arial" w:eastAsia="Times New Roman" w:hAnsi="Arial" w:cs="Arial"/>
                <w:color w:val="32323D"/>
                <w:lang w:eastAsia="en-GB"/>
              </w:rPr>
              <w:t>3.</w:t>
            </w:r>
            <w:r w:rsidRPr="00813132">
              <w:rPr>
                <w:rFonts w:ascii="Arial" w:eastAsia="Times New Roman" w:hAnsi="Arial" w:cs="Arial"/>
                <w:color w:val="32323D"/>
                <w:lang w:eastAsia="en-GB"/>
              </w:rPr>
              <w:t>Galway City West</w:t>
            </w:r>
          </w:p>
          <w:p w14:paraId="49BC03D5" w14:textId="58DA51C3" w:rsidR="00813132" w:rsidRPr="001E4591" w:rsidRDefault="00813132" w:rsidP="00813132">
            <w:pPr>
              <w:numPr>
                <w:ilvl w:val="0"/>
                <w:numId w:val="2"/>
              </w:numPr>
              <w:shd w:val="clear" w:color="auto" w:fill="FFFFFF"/>
              <w:spacing w:line="456" w:lineRule="atLeast"/>
              <w:ind w:left="0" w:hanging="357"/>
              <w:textAlignment w:val="baseline"/>
              <w:rPr>
                <w:rFonts w:ascii="Arial" w:eastAsia="Times New Roman" w:hAnsi="Arial" w:cs="Arial"/>
                <w:color w:val="32323D"/>
                <w:lang w:eastAsia="en-GB"/>
              </w:rPr>
            </w:pPr>
            <w:r w:rsidRPr="001E4591">
              <w:rPr>
                <w:rFonts w:ascii="Arial" w:eastAsia="Times New Roman" w:hAnsi="Arial" w:cs="Arial"/>
                <w:color w:val="32323D"/>
                <w:lang w:eastAsia="en-GB"/>
              </w:rPr>
              <w:t>4.</w:t>
            </w:r>
            <w:r w:rsidRPr="00813132">
              <w:rPr>
                <w:rFonts w:ascii="Arial" w:eastAsia="Times New Roman" w:hAnsi="Arial" w:cs="Arial"/>
                <w:color w:val="32323D"/>
                <w:lang w:eastAsia="en-GB"/>
              </w:rPr>
              <w:t>Naas, Co. Kildare</w:t>
            </w:r>
          </w:p>
          <w:p w14:paraId="19E1A160" w14:textId="59D4BA14" w:rsidR="00F36002" w:rsidRPr="00813132" w:rsidRDefault="00F36002" w:rsidP="00F36002">
            <w:pPr>
              <w:numPr>
                <w:ilvl w:val="0"/>
                <w:numId w:val="2"/>
              </w:numPr>
              <w:shd w:val="clear" w:color="auto" w:fill="FFFFFF"/>
              <w:spacing w:line="456" w:lineRule="atLeast"/>
              <w:ind w:left="0" w:hanging="357"/>
              <w:textAlignment w:val="baseline"/>
              <w:rPr>
                <w:rFonts w:ascii="Arial" w:eastAsia="Times New Roman" w:hAnsi="Arial" w:cs="Arial"/>
                <w:color w:val="32323D"/>
                <w:lang w:eastAsia="en-GB"/>
              </w:rPr>
            </w:pPr>
            <w:r w:rsidRPr="001E4591">
              <w:rPr>
                <w:rFonts w:ascii="Arial" w:eastAsia="Times New Roman" w:hAnsi="Arial" w:cs="Arial"/>
                <w:color w:val="32323D"/>
                <w:lang w:eastAsia="en-GB"/>
              </w:rPr>
              <w:t>5.</w:t>
            </w:r>
            <w:r w:rsidRPr="00813132">
              <w:rPr>
                <w:rFonts w:ascii="Arial" w:eastAsia="Times New Roman" w:hAnsi="Arial" w:cs="Arial"/>
                <w:color w:val="32323D"/>
                <w:lang w:eastAsia="en-GB"/>
              </w:rPr>
              <w:t>Newbridge, Co. Kildare</w:t>
            </w:r>
          </w:p>
          <w:p w14:paraId="7FF88D81" w14:textId="375E7029" w:rsidR="00F36002" w:rsidRPr="00813132" w:rsidRDefault="00F36002" w:rsidP="00F36002">
            <w:pPr>
              <w:numPr>
                <w:ilvl w:val="0"/>
                <w:numId w:val="2"/>
              </w:numPr>
              <w:shd w:val="clear" w:color="auto" w:fill="FFFFFF"/>
              <w:spacing w:line="456" w:lineRule="atLeast"/>
              <w:ind w:left="0" w:hanging="357"/>
              <w:textAlignment w:val="baseline"/>
              <w:rPr>
                <w:rFonts w:ascii="Arial" w:eastAsia="Times New Roman" w:hAnsi="Arial" w:cs="Arial"/>
                <w:color w:val="32323D"/>
                <w:lang w:eastAsia="en-GB"/>
              </w:rPr>
            </w:pPr>
            <w:r w:rsidRPr="001E4591">
              <w:rPr>
                <w:rFonts w:ascii="Arial" w:eastAsia="Times New Roman" w:hAnsi="Arial" w:cs="Arial"/>
                <w:color w:val="32323D"/>
                <w:lang w:eastAsia="en-GB"/>
              </w:rPr>
              <w:t>6.</w:t>
            </w:r>
            <w:r w:rsidRPr="00813132">
              <w:rPr>
                <w:rFonts w:ascii="Arial" w:eastAsia="Times New Roman" w:hAnsi="Arial" w:cs="Arial"/>
                <w:color w:val="32323D"/>
                <w:lang w:eastAsia="en-GB"/>
              </w:rPr>
              <w:t>Ashbourne, Co. Meath</w:t>
            </w:r>
          </w:p>
          <w:p w14:paraId="7D597F73" w14:textId="0337A3E1" w:rsidR="00F36002" w:rsidRPr="00813132" w:rsidRDefault="00F36002" w:rsidP="00F36002">
            <w:pPr>
              <w:numPr>
                <w:ilvl w:val="0"/>
                <w:numId w:val="2"/>
              </w:numPr>
              <w:shd w:val="clear" w:color="auto" w:fill="FFFFFF"/>
              <w:spacing w:line="456" w:lineRule="atLeast"/>
              <w:ind w:left="0" w:hanging="357"/>
              <w:textAlignment w:val="baseline"/>
              <w:rPr>
                <w:rFonts w:ascii="Arial" w:eastAsia="Times New Roman" w:hAnsi="Arial" w:cs="Arial"/>
                <w:color w:val="32323D"/>
                <w:lang w:eastAsia="en-GB"/>
              </w:rPr>
            </w:pPr>
            <w:r w:rsidRPr="001E4591">
              <w:rPr>
                <w:rFonts w:ascii="Arial" w:eastAsia="Times New Roman" w:hAnsi="Arial" w:cs="Arial"/>
                <w:color w:val="32323D"/>
                <w:lang w:eastAsia="en-GB"/>
              </w:rPr>
              <w:t>7.</w:t>
            </w:r>
            <w:r w:rsidRPr="00813132">
              <w:rPr>
                <w:rFonts w:ascii="Arial" w:eastAsia="Times New Roman" w:hAnsi="Arial" w:cs="Arial"/>
                <w:color w:val="32323D"/>
                <w:lang w:eastAsia="en-GB"/>
              </w:rPr>
              <w:t>Laytown-Bettystown, Co. Meath</w:t>
            </w:r>
          </w:p>
          <w:p w14:paraId="6D7B6D10" w14:textId="1701FC56" w:rsidR="00F36002" w:rsidRPr="00813132" w:rsidRDefault="00F36002" w:rsidP="00F36002">
            <w:pPr>
              <w:numPr>
                <w:ilvl w:val="0"/>
                <w:numId w:val="2"/>
              </w:numPr>
              <w:shd w:val="clear" w:color="auto" w:fill="FFFFFF"/>
              <w:spacing w:line="456" w:lineRule="atLeast"/>
              <w:ind w:left="0" w:hanging="357"/>
              <w:textAlignment w:val="baseline"/>
              <w:rPr>
                <w:rFonts w:ascii="Arial" w:eastAsia="Times New Roman" w:hAnsi="Arial" w:cs="Arial"/>
                <w:color w:val="32323D"/>
                <w:lang w:eastAsia="en-GB"/>
              </w:rPr>
            </w:pPr>
            <w:r w:rsidRPr="001E4591">
              <w:rPr>
                <w:rFonts w:ascii="Arial" w:eastAsia="Times New Roman" w:hAnsi="Arial" w:cs="Arial"/>
                <w:color w:val="32323D"/>
                <w:lang w:eastAsia="en-GB"/>
              </w:rPr>
              <w:t>8.</w:t>
            </w:r>
            <w:r w:rsidRPr="00813132">
              <w:rPr>
                <w:rFonts w:ascii="Arial" w:eastAsia="Times New Roman" w:hAnsi="Arial" w:cs="Arial"/>
                <w:color w:val="32323D"/>
                <w:lang w:eastAsia="en-GB"/>
              </w:rPr>
              <w:t>Ratoath, Co. Meath</w:t>
            </w:r>
          </w:p>
          <w:p w14:paraId="3313FC9E" w14:textId="4E54BFE2" w:rsidR="00F36002" w:rsidRPr="00813132" w:rsidRDefault="00F36002" w:rsidP="00F36002">
            <w:pPr>
              <w:numPr>
                <w:ilvl w:val="0"/>
                <w:numId w:val="2"/>
              </w:numPr>
              <w:shd w:val="clear" w:color="auto" w:fill="FFFFFF"/>
              <w:spacing w:line="456" w:lineRule="atLeast"/>
              <w:ind w:left="0" w:hanging="357"/>
              <w:textAlignment w:val="baseline"/>
              <w:rPr>
                <w:rFonts w:ascii="Arial" w:eastAsia="Times New Roman" w:hAnsi="Arial" w:cs="Arial"/>
                <w:color w:val="32323D"/>
                <w:lang w:eastAsia="en-GB"/>
              </w:rPr>
            </w:pPr>
            <w:r w:rsidRPr="001E4591">
              <w:rPr>
                <w:rFonts w:ascii="Arial" w:eastAsia="Times New Roman" w:hAnsi="Arial" w:cs="Arial"/>
                <w:color w:val="32323D"/>
                <w:lang w:eastAsia="en-GB"/>
              </w:rPr>
              <w:t>9.</w:t>
            </w:r>
            <w:r w:rsidRPr="00813132">
              <w:rPr>
                <w:rFonts w:ascii="Arial" w:eastAsia="Times New Roman" w:hAnsi="Arial" w:cs="Arial"/>
                <w:color w:val="32323D"/>
                <w:lang w:eastAsia="en-GB"/>
              </w:rPr>
              <w:t>Bray, Co. Wicklow</w:t>
            </w:r>
          </w:p>
          <w:p w14:paraId="20CF1257" w14:textId="1FDCC9DC" w:rsidR="00F36002" w:rsidRPr="001E4591" w:rsidRDefault="00F36002" w:rsidP="00F36002">
            <w:pPr>
              <w:numPr>
                <w:ilvl w:val="0"/>
                <w:numId w:val="2"/>
              </w:numPr>
              <w:shd w:val="clear" w:color="auto" w:fill="FFFFFF"/>
              <w:spacing w:line="456" w:lineRule="atLeast"/>
              <w:ind w:left="0" w:hanging="357"/>
              <w:textAlignment w:val="baseline"/>
              <w:rPr>
                <w:rFonts w:ascii="Arial" w:eastAsia="Times New Roman" w:hAnsi="Arial" w:cs="Arial"/>
                <w:color w:val="32323D"/>
                <w:lang w:eastAsia="en-GB"/>
              </w:rPr>
            </w:pPr>
            <w:r w:rsidRPr="001E4591">
              <w:rPr>
                <w:rFonts w:ascii="Arial" w:eastAsia="Times New Roman" w:hAnsi="Arial" w:cs="Arial"/>
                <w:color w:val="32323D"/>
                <w:lang w:eastAsia="en-GB"/>
              </w:rPr>
              <w:t>10.</w:t>
            </w:r>
            <w:r w:rsidRPr="00813132">
              <w:rPr>
                <w:rFonts w:ascii="Arial" w:eastAsia="Times New Roman" w:hAnsi="Arial" w:cs="Arial"/>
                <w:color w:val="32323D"/>
                <w:lang w:eastAsia="en-GB"/>
              </w:rPr>
              <w:t>Wicklow, Co. Wicklow</w:t>
            </w:r>
          </w:p>
          <w:p w14:paraId="25A7835C" w14:textId="67F1FE77" w:rsidR="00813132" w:rsidRPr="001E4591" w:rsidRDefault="00813132" w:rsidP="00995C16">
            <w:pPr>
              <w:shd w:val="clear" w:color="auto" w:fill="FFFFFF"/>
              <w:spacing w:line="456" w:lineRule="atLeast"/>
              <w:textAlignment w:val="baseline"/>
              <w:rPr>
                <w:rFonts w:ascii="Arial" w:eastAsia="Times New Roman" w:hAnsi="Arial" w:cs="Arial"/>
                <w:color w:val="32323D"/>
                <w:lang w:eastAsia="en-GB"/>
              </w:rPr>
            </w:pPr>
          </w:p>
        </w:tc>
      </w:tr>
      <w:tr w:rsidR="00813132" w:rsidRPr="001E4591" w14:paraId="1DCB7AEE" w14:textId="77777777" w:rsidTr="00813132">
        <w:tc>
          <w:tcPr>
            <w:tcW w:w="4508" w:type="dxa"/>
          </w:tcPr>
          <w:p w14:paraId="5FA63FDB" w14:textId="740ABD45" w:rsidR="00813132" w:rsidRPr="001E4591" w:rsidRDefault="00995C16" w:rsidP="00813132">
            <w:pPr>
              <w:spacing w:after="525" w:line="456" w:lineRule="atLeast"/>
              <w:textAlignment w:val="baseline"/>
              <w:rPr>
                <w:rFonts w:ascii="Arial" w:eastAsia="Times New Roman" w:hAnsi="Arial" w:cs="Arial"/>
                <w:b/>
                <w:color w:val="32323D"/>
                <w:lang w:eastAsia="en-GB"/>
              </w:rPr>
            </w:pPr>
            <w:r w:rsidRPr="001E4591">
              <w:rPr>
                <w:rFonts w:ascii="Arial" w:eastAsia="Times New Roman" w:hAnsi="Arial" w:cs="Arial"/>
                <w:b/>
                <w:color w:val="32323D"/>
                <w:lang w:eastAsia="en-GB"/>
              </w:rPr>
              <w:t>24</w:t>
            </w:r>
            <w:r w:rsidRPr="001E4591">
              <w:rPr>
                <w:rFonts w:ascii="Arial" w:eastAsia="Times New Roman" w:hAnsi="Arial" w:cs="Arial"/>
                <w:b/>
                <w:color w:val="32323D"/>
                <w:vertAlign w:val="superscript"/>
                <w:lang w:eastAsia="en-GB"/>
              </w:rPr>
              <w:t>th</w:t>
            </w:r>
            <w:r w:rsidRPr="001E4591">
              <w:rPr>
                <w:rFonts w:ascii="Arial" w:eastAsia="Times New Roman" w:hAnsi="Arial" w:cs="Arial"/>
                <w:b/>
                <w:color w:val="32323D"/>
                <w:lang w:eastAsia="en-GB"/>
              </w:rPr>
              <w:t xml:space="preserve"> March 2017</w:t>
            </w:r>
          </w:p>
        </w:tc>
        <w:tc>
          <w:tcPr>
            <w:tcW w:w="4508" w:type="dxa"/>
          </w:tcPr>
          <w:p w14:paraId="1D3313E5" w14:textId="65264A02" w:rsidR="00995C16" w:rsidRPr="001A2669" w:rsidRDefault="00995C16" w:rsidP="00995C16">
            <w:pPr>
              <w:numPr>
                <w:ilvl w:val="1"/>
                <w:numId w:val="5"/>
              </w:numPr>
              <w:shd w:val="clear" w:color="auto" w:fill="FFFFFF"/>
              <w:spacing w:line="456" w:lineRule="atLeast"/>
              <w:ind w:left="0"/>
              <w:textAlignment w:val="baseline"/>
              <w:rPr>
                <w:rFonts w:ascii="Arial" w:eastAsia="Times New Roman" w:hAnsi="Arial" w:cs="Arial"/>
                <w:color w:val="32323D"/>
                <w:lang w:eastAsia="en-GB"/>
              </w:rPr>
            </w:pPr>
            <w:r w:rsidRPr="001E4591">
              <w:rPr>
                <w:rFonts w:ascii="Arial" w:eastAsia="Times New Roman" w:hAnsi="Arial" w:cs="Arial"/>
                <w:color w:val="32323D"/>
                <w:lang w:eastAsia="en-GB"/>
              </w:rPr>
              <w:t>1.</w:t>
            </w:r>
            <w:r w:rsidRPr="001A2669">
              <w:rPr>
                <w:rFonts w:ascii="Arial" w:eastAsia="Times New Roman" w:hAnsi="Arial" w:cs="Arial"/>
                <w:color w:val="32323D"/>
                <w:lang w:eastAsia="en-GB"/>
              </w:rPr>
              <w:t>Cobh, Cork</w:t>
            </w:r>
          </w:p>
          <w:p w14:paraId="07ECAD92" w14:textId="4BF129CD" w:rsidR="00813132" w:rsidRPr="001E4591" w:rsidRDefault="00995C16" w:rsidP="00995C16">
            <w:pPr>
              <w:numPr>
                <w:ilvl w:val="1"/>
                <w:numId w:val="5"/>
              </w:numPr>
              <w:shd w:val="clear" w:color="auto" w:fill="FFFFFF"/>
              <w:spacing w:line="456" w:lineRule="atLeast"/>
              <w:ind w:left="0"/>
              <w:textAlignment w:val="baseline"/>
              <w:rPr>
                <w:rFonts w:ascii="Arial" w:eastAsia="Times New Roman" w:hAnsi="Arial" w:cs="Arial"/>
                <w:color w:val="32323D"/>
                <w:lang w:eastAsia="en-GB"/>
              </w:rPr>
            </w:pPr>
            <w:r w:rsidRPr="001E4591">
              <w:rPr>
                <w:rFonts w:ascii="Arial" w:eastAsia="Times New Roman" w:hAnsi="Arial" w:cs="Arial"/>
                <w:color w:val="32323D"/>
                <w:lang w:eastAsia="en-GB"/>
              </w:rPr>
              <w:t>2.</w:t>
            </w:r>
            <w:r w:rsidRPr="001A2669">
              <w:rPr>
                <w:rFonts w:ascii="Arial" w:eastAsia="Times New Roman" w:hAnsi="Arial" w:cs="Arial"/>
                <w:color w:val="32323D"/>
                <w:lang w:eastAsia="en-GB"/>
              </w:rPr>
              <w:t>Maynooth, Co. Kildare</w:t>
            </w:r>
          </w:p>
        </w:tc>
      </w:tr>
      <w:tr w:rsidR="00813132" w:rsidRPr="001E4591" w14:paraId="1ADD937A" w14:textId="77777777" w:rsidTr="00813132">
        <w:tc>
          <w:tcPr>
            <w:tcW w:w="4508" w:type="dxa"/>
          </w:tcPr>
          <w:p w14:paraId="2237BB7A" w14:textId="5AB49C78" w:rsidR="00813132" w:rsidRPr="001E4591" w:rsidRDefault="001E4591" w:rsidP="00813132">
            <w:pPr>
              <w:spacing w:after="525" w:line="456" w:lineRule="atLeast"/>
              <w:textAlignment w:val="baseline"/>
              <w:rPr>
                <w:rFonts w:ascii="Arial" w:eastAsia="Times New Roman" w:hAnsi="Arial" w:cs="Arial"/>
                <w:b/>
                <w:color w:val="32323D"/>
                <w:lang w:eastAsia="en-GB"/>
              </w:rPr>
            </w:pPr>
            <w:r w:rsidRPr="001E4591">
              <w:rPr>
                <w:rFonts w:ascii="Arial" w:eastAsia="Times New Roman" w:hAnsi="Arial" w:cs="Arial"/>
                <w:b/>
                <w:color w:val="32323D"/>
                <w:lang w:eastAsia="en-GB"/>
              </w:rPr>
              <w:t>22</w:t>
            </w:r>
            <w:r w:rsidRPr="001E4591">
              <w:rPr>
                <w:rFonts w:ascii="Arial" w:eastAsia="Times New Roman" w:hAnsi="Arial" w:cs="Arial"/>
                <w:b/>
                <w:color w:val="32323D"/>
                <w:vertAlign w:val="superscript"/>
                <w:lang w:eastAsia="en-GB"/>
              </w:rPr>
              <w:t>nd</w:t>
            </w:r>
            <w:r w:rsidRPr="001E4591">
              <w:rPr>
                <w:rFonts w:ascii="Arial" w:eastAsia="Times New Roman" w:hAnsi="Arial" w:cs="Arial"/>
                <w:b/>
                <w:color w:val="32323D"/>
                <w:lang w:eastAsia="en-GB"/>
              </w:rPr>
              <w:t xml:space="preserve"> September 2017 </w:t>
            </w:r>
          </w:p>
        </w:tc>
        <w:tc>
          <w:tcPr>
            <w:tcW w:w="4508" w:type="dxa"/>
          </w:tcPr>
          <w:p w14:paraId="57C6EDE6" w14:textId="511F5FE4" w:rsidR="001E4591" w:rsidRPr="001A2669" w:rsidRDefault="001E4591" w:rsidP="001E4591">
            <w:pPr>
              <w:numPr>
                <w:ilvl w:val="1"/>
                <w:numId w:val="5"/>
              </w:numPr>
              <w:shd w:val="clear" w:color="auto" w:fill="FFFFFF"/>
              <w:spacing w:line="456" w:lineRule="atLeast"/>
              <w:ind w:left="0"/>
              <w:textAlignment w:val="baseline"/>
              <w:rPr>
                <w:rFonts w:ascii="Arial" w:eastAsia="Times New Roman" w:hAnsi="Arial" w:cs="Arial"/>
                <w:color w:val="32323D"/>
                <w:lang w:eastAsia="en-GB"/>
              </w:rPr>
            </w:pPr>
            <w:r w:rsidRPr="001E4591">
              <w:rPr>
                <w:rFonts w:ascii="Arial" w:eastAsia="Times New Roman" w:hAnsi="Arial" w:cs="Arial"/>
                <w:color w:val="32323D"/>
                <w:lang w:eastAsia="en-GB"/>
              </w:rPr>
              <w:t>1.</w:t>
            </w:r>
            <w:r w:rsidRPr="001A2669">
              <w:rPr>
                <w:rFonts w:ascii="Arial" w:eastAsia="Times New Roman" w:hAnsi="Arial" w:cs="Arial"/>
                <w:color w:val="32323D"/>
                <w:lang w:eastAsia="en-GB"/>
              </w:rPr>
              <w:t>Greystones, Co Wicklow</w:t>
            </w:r>
          </w:p>
          <w:p w14:paraId="4F2007F1" w14:textId="4DF33CAC" w:rsidR="00813132" w:rsidRPr="001E4591" w:rsidRDefault="001E4591" w:rsidP="001E4591">
            <w:pPr>
              <w:numPr>
                <w:ilvl w:val="1"/>
                <w:numId w:val="5"/>
              </w:numPr>
              <w:shd w:val="clear" w:color="auto" w:fill="FFFFFF"/>
              <w:spacing w:line="456" w:lineRule="atLeast"/>
              <w:ind w:left="0"/>
              <w:textAlignment w:val="baseline"/>
              <w:rPr>
                <w:rFonts w:ascii="Arial" w:eastAsia="Times New Roman" w:hAnsi="Arial" w:cs="Arial"/>
                <w:color w:val="32323D"/>
                <w:lang w:eastAsia="en-GB"/>
              </w:rPr>
            </w:pPr>
            <w:r w:rsidRPr="001E4591">
              <w:rPr>
                <w:rFonts w:ascii="Arial" w:eastAsia="Times New Roman" w:hAnsi="Arial" w:cs="Arial"/>
                <w:color w:val="32323D"/>
                <w:lang w:eastAsia="en-GB"/>
              </w:rPr>
              <w:t>2.</w:t>
            </w:r>
            <w:r w:rsidRPr="001A2669">
              <w:rPr>
                <w:rFonts w:ascii="Arial" w:eastAsia="Times New Roman" w:hAnsi="Arial" w:cs="Arial"/>
                <w:color w:val="32323D"/>
                <w:lang w:eastAsia="en-GB"/>
              </w:rPr>
              <w:t>Drogheda, Co. Louth</w:t>
            </w:r>
          </w:p>
        </w:tc>
      </w:tr>
      <w:tr w:rsidR="00813132" w:rsidRPr="001E4591" w14:paraId="02C255CA" w14:textId="77777777" w:rsidTr="00813132">
        <w:tc>
          <w:tcPr>
            <w:tcW w:w="4508" w:type="dxa"/>
          </w:tcPr>
          <w:p w14:paraId="65A4793B" w14:textId="77777777" w:rsidR="00813132" w:rsidRPr="001E4591" w:rsidRDefault="001E4591" w:rsidP="00813132">
            <w:pPr>
              <w:spacing w:after="525" w:line="456" w:lineRule="atLeast"/>
              <w:textAlignment w:val="baseline"/>
              <w:rPr>
                <w:rFonts w:ascii="Arial" w:eastAsia="Times New Roman" w:hAnsi="Arial" w:cs="Arial"/>
                <w:b/>
                <w:color w:val="32323D"/>
                <w:lang w:eastAsia="en-GB"/>
              </w:rPr>
            </w:pPr>
            <w:r w:rsidRPr="001E4591">
              <w:rPr>
                <w:rFonts w:ascii="Arial" w:eastAsia="Times New Roman" w:hAnsi="Arial" w:cs="Arial"/>
                <w:b/>
                <w:color w:val="32323D"/>
                <w:lang w:eastAsia="en-GB"/>
              </w:rPr>
              <w:t>28</w:t>
            </w:r>
            <w:r w:rsidRPr="001E4591">
              <w:rPr>
                <w:rFonts w:ascii="Arial" w:eastAsia="Times New Roman" w:hAnsi="Arial" w:cs="Arial"/>
                <w:b/>
                <w:color w:val="32323D"/>
                <w:vertAlign w:val="superscript"/>
                <w:lang w:eastAsia="en-GB"/>
              </w:rPr>
              <w:t>th</w:t>
            </w:r>
            <w:r w:rsidRPr="001E4591">
              <w:rPr>
                <w:rFonts w:ascii="Arial" w:eastAsia="Times New Roman" w:hAnsi="Arial" w:cs="Arial"/>
                <w:b/>
                <w:color w:val="32323D"/>
                <w:lang w:eastAsia="en-GB"/>
              </w:rPr>
              <w:t xml:space="preserve"> March 2019</w:t>
            </w:r>
          </w:p>
          <w:p w14:paraId="416F6A84" w14:textId="47C0F02E" w:rsidR="001E4591" w:rsidRPr="001E4591" w:rsidRDefault="001E4591" w:rsidP="00813132">
            <w:pPr>
              <w:spacing w:after="525" w:line="456" w:lineRule="atLeast"/>
              <w:textAlignment w:val="baseline"/>
              <w:rPr>
                <w:rFonts w:ascii="Arial" w:eastAsia="Times New Roman" w:hAnsi="Arial" w:cs="Arial"/>
                <w:b/>
                <w:color w:val="32323D"/>
                <w:lang w:eastAsia="en-GB"/>
              </w:rPr>
            </w:pPr>
            <w:r w:rsidRPr="001E4591">
              <w:rPr>
                <w:rFonts w:ascii="Arial" w:eastAsia="Times New Roman" w:hAnsi="Arial" w:cs="Arial"/>
                <w:b/>
                <w:color w:val="32323D"/>
                <w:lang w:eastAsia="en-GB"/>
              </w:rPr>
              <w:lastRenderedPageBreak/>
              <w:t>2</w:t>
            </w:r>
            <w:r w:rsidRPr="001E4591">
              <w:rPr>
                <w:rFonts w:ascii="Arial" w:eastAsia="Times New Roman" w:hAnsi="Arial" w:cs="Arial"/>
                <w:b/>
                <w:color w:val="32323D"/>
                <w:vertAlign w:val="superscript"/>
                <w:lang w:eastAsia="en-GB"/>
              </w:rPr>
              <w:t>nd</w:t>
            </w:r>
            <w:r w:rsidRPr="001E4591">
              <w:rPr>
                <w:rFonts w:ascii="Arial" w:eastAsia="Times New Roman" w:hAnsi="Arial" w:cs="Arial"/>
                <w:b/>
                <w:color w:val="32323D"/>
                <w:lang w:eastAsia="en-GB"/>
              </w:rPr>
              <w:t xml:space="preserve"> July 2019 </w:t>
            </w:r>
          </w:p>
        </w:tc>
        <w:tc>
          <w:tcPr>
            <w:tcW w:w="4508" w:type="dxa"/>
          </w:tcPr>
          <w:p w14:paraId="591BDC60" w14:textId="35DA9409" w:rsidR="001E4591" w:rsidRPr="001A2669" w:rsidRDefault="001E4591" w:rsidP="001E4591">
            <w:pPr>
              <w:shd w:val="clear" w:color="auto" w:fill="FFFFFF"/>
              <w:spacing w:line="456" w:lineRule="atLeast"/>
              <w:textAlignment w:val="baseline"/>
              <w:rPr>
                <w:rFonts w:ascii="Arial" w:eastAsia="Times New Roman" w:hAnsi="Arial" w:cs="Arial"/>
                <w:color w:val="32323D"/>
                <w:lang w:eastAsia="en-GB"/>
              </w:rPr>
            </w:pPr>
            <w:r w:rsidRPr="001E4591">
              <w:rPr>
                <w:rFonts w:ascii="Arial" w:eastAsia="Times New Roman" w:hAnsi="Arial" w:cs="Arial"/>
                <w:color w:val="32323D"/>
                <w:lang w:eastAsia="en-GB"/>
              </w:rPr>
              <w:lastRenderedPageBreak/>
              <w:t>1.</w:t>
            </w:r>
            <w:r w:rsidRPr="001A2669">
              <w:rPr>
                <w:rFonts w:ascii="Arial" w:eastAsia="Times New Roman" w:hAnsi="Arial" w:cs="Arial"/>
                <w:color w:val="32323D"/>
                <w:lang w:eastAsia="en-GB"/>
              </w:rPr>
              <w:t>Navan LEA, Co. Meath</w:t>
            </w:r>
          </w:p>
          <w:p w14:paraId="1CE2427E" w14:textId="1DF2E741" w:rsidR="001E4591" w:rsidRPr="001A2669" w:rsidRDefault="001E4591" w:rsidP="001E4591">
            <w:pPr>
              <w:shd w:val="clear" w:color="auto" w:fill="FFFFFF"/>
              <w:spacing w:line="456" w:lineRule="atLeast"/>
              <w:textAlignment w:val="baseline"/>
              <w:rPr>
                <w:rFonts w:ascii="Arial" w:eastAsia="Times New Roman" w:hAnsi="Arial" w:cs="Arial"/>
                <w:color w:val="32323D"/>
                <w:lang w:eastAsia="en-GB"/>
              </w:rPr>
            </w:pPr>
            <w:r w:rsidRPr="001E4591">
              <w:rPr>
                <w:rFonts w:ascii="Arial" w:eastAsia="Times New Roman" w:hAnsi="Arial" w:cs="Arial"/>
                <w:color w:val="32323D"/>
                <w:lang w:eastAsia="en-GB"/>
              </w:rPr>
              <w:t>2.</w:t>
            </w:r>
            <w:r w:rsidRPr="001A2669">
              <w:rPr>
                <w:rFonts w:ascii="Arial" w:eastAsia="Times New Roman" w:hAnsi="Arial" w:cs="Arial"/>
                <w:color w:val="32323D"/>
                <w:lang w:eastAsia="en-GB"/>
              </w:rPr>
              <w:t>Limerick City East, Co. Limerick</w:t>
            </w:r>
          </w:p>
          <w:p w14:paraId="76CB5EEF" w14:textId="77777777" w:rsidR="001E4591" w:rsidRPr="001E4591" w:rsidRDefault="001E4591" w:rsidP="001E4591">
            <w:pPr>
              <w:shd w:val="clear" w:color="auto" w:fill="FFFFFF"/>
              <w:ind w:left="720"/>
              <w:textAlignment w:val="baseline"/>
              <w:rPr>
                <w:rFonts w:ascii="Arial" w:eastAsia="Times New Roman" w:hAnsi="Arial" w:cs="Arial"/>
                <w:color w:val="32323D"/>
                <w:lang w:eastAsia="en-GB"/>
              </w:rPr>
            </w:pPr>
          </w:p>
          <w:p w14:paraId="482D2A7E" w14:textId="04E541B6" w:rsidR="001E4591" w:rsidRPr="001E4591" w:rsidRDefault="001E4591" w:rsidP="001E4591">
            <w:pPr>
              <w:shd w:val="clear" w:color="auto" w:fill="FFFFFF"/>
              <w:ind w:left="720"/>
              <w:textAlignment w:val="baseline"/>
              <w:rPr>
                <w:rFonts w:ascii="Arial" w:eastAsia="Times New Roman" w:hAnsi="Arial" w:cs="Arial"/>
                <w:color w:val="32323D"/>
                <w:lang w:eastAsia="en-GB"/>
              </w:rPr>
            </w:pPr>
          </w:p>
          <w:p w14:paraId="6A169624" w14:textId="77777777" w:rsidR="001E4591" w:rsidRPr="001E4591" w:rsidRDefault="001E4591" w:rsidP="001E4591">
            <w:pPr>
              <w:shd w:val="clear" w:color="auto" w:fill="FFFFFF"/>
              <w:ind w:left="720"/>
              <w:textAlignment w:val="baseline"/>
              <w:rPr>
                <w:rFonts w:ascii="Arial" w:eastAsia="Times New Roman" w:hAnsi="Arial" w:cs="Arial"/>
                <w:color w:val="32323D"/>
                <w:lang w:eastAsia="en-GB"/>
              </w:rPr>
            </w:pPr>
          </w:p>
          <w:p w14:paraId="07C3FD9E" w14:textId="77777777" w:rsidR="001E4591" w:rsidRPr="00813132" w:rsidRDefault="001E4591" w:rsidP="001E4591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32323D"/>
                <w:lang w:eastAsia="en-GB"/>
              </w:rPr>
            </w:pPr>
            <w:r w:rsidRPr="00813132">
              <w:rPr>
                <w:rFonts w:ascii="Arial" w:eastAsia="Times New Roman" w:hAnsi="Arial" w:cs="Arial"/>
                <w:color w:val="32323D"/>
                <w:lang w:eastAsia="en-GB"/>
              </w:rPr>
              <w:lastRenderedPageBreak/>
              <w:t>Fermoy LEA, Co Cork</w:t>
            </w:r>
          </w:p>
          <w:p w14:paraId="04470246" w14:textId="7305FFA4" w:rsidR="001E4591" w:rsidRPr="00813132" w:rsidRDefault="001E4591" w:rsidP="001E4591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32323D"/>
                <w:lang w:eastAsia="en-GB"/>
              </w:rPr>
            </w:pPr>
            <w:proofErr w:type="spellStart"/>
            <w:r w:rsidRPr="00813132">
              <w:rPr>
                <w:rFonts w:ascii="Arial" w:eastAsia="Times New Roman" w:hAnsi="Arial" w:cs="Arial"/>
                <w:color w:val="32323D"/>
                <w:lang w:eastAsia="en-GB"/>
              </w:rPr>
              <w:t>Midleton</w:t>
            </w:r>
            <w:proofErr w:type="spellEnd"/>
            <w:r w:rsidRPr="00813132">
              <w:rPr>
                <w:rFonts w:ascii="Arial" w:eastAsia="Times New Roman" w:hAnsi="Arial" w:cs="Arial"/>
                <w:color w:val="32323D"/>
                <w:lang w:eastAsia="en-GB"/>
              </w:rPr>
              <w:t xml:space="preserve"> LEA, Co Cork</w:t>
            </w:r>
          </w:p>
          <w:p w14:paraId="332EE12A" w14:textId="77777777" w:rsidR="001E4591" w:rsidRPr="00813132" w:rsidRDefault="001E4591" w:rsidP="001E4591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32323D"/>
                <w:lang w:eastAsia="en-GB"/>
              </w:rPr>
            </w:pPr>
            <w:r w:rsidRPr="00813132">
              <w:rPr>
                <w:rFonts w:ascii="Arial" w:eastAsia="Times New Roman" w:hAnsi="Arial" w:cs="Arial"/>
                <w:color w:val="32323D"/>
                <w:lang w:eastAsia="en-GB"/>
              </w:rPr>
              <w:t>Athenry-Oranmore LEA, Co Galway</w:t>
            </w:r>
          </w:p>
          <w:p w14:paraId="2880E8C4" w14:textId="77777777" w:rsidR="001E4591" w:rsidRPr="00813132" w:rsidRDefault="001E4591" w:rsidP="001E4591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32323D"/>
                <w:lang w:eastAsia="en-GB"/>
              </w:rPr>
            </w:pPr>
            <w:proofErr w:type="spellStart"/>
            <w:r w:rsidRPr="00813132">
              <w:rPr>
                <w:rFonts w:ascii="Arial" w:eastAsia="Times New Roman" w:hAnsi="Arial" w:cs="Arial"/>
                <w:color w:val="32323D"/>
                <w:lang w:eastAsia="en-GB"/>
              </w:rPr>
              <w:t>Gort-Kinvara</w:t>
            </w:r>
            <w:proofErr w:type="spellEnd"/>
            <w:r w:rsidRPr="00813132">
              <w:rPr>
                <w:rFonts w:ascii="Arial" w:eastAsia="Times New Roman" w:hAnsi="Arial" w:cs="Arial"/>
                <w:color w:val="32323D"/>
                <w:lang w:eastAsia="en-GB"/>
              </w:rPr>
              <w:t xml:space="preserve"> LEA, Co Galway</w:t>
            </w:r>
          </w:p>
          <w:p w14:paraId="746E7F3E" w14:textId="77777777" w:rsidR="001E4591" w:rsidRPr="00813132" w:rsidRDefault="001E4591" w:rsidP="001E4591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32323D"/>
                <w:lang w:eastAsia="en-GB"/>
              </w:rPr>
            </w:pPr>
            <w:r w:rsidRPr="00813132">
              <w:rPr>
                <w:rFonts w:ascii="Arial" w:eastAsia="Times New Roman" w:hAnsi="Arial" w:cs="Arial"/>
                <w:color w:val="32323D"/>
                <w:lang w:eastAsia="en-GB"/>
              </w:rPr>
              <w:t>Kilkenny LEA, Co Kilkenny</w:t>
            </w:r>
          </w:p>
          <w:p w14:paraId="4E1457C5" w14:textId="77777777" w:rsidR="001E4591" w:rsidRPr="00813132" w:rsidRDefault="001E4591" w:rsidP="001E4591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32323D"/>
                <w:lang w:eastAsia="en-GB"/>
              </w:rPr>
            </w:pPr>
            <w:r w:rsidRPr="00813132">
              <w:rPr>
                <w:rFonts w:ascii="Arial" w:eastAsia="Times New Roman" w:hAnsi="Arial" w:cs="Arial"/>
                <w:color w:val="32323D"/>
                <w:lang w:eastAsia="en-GB"/>
              </w:rPr>
              <w:t>Portlaoise LEA, Co Laois</w:t>
            </w:r>
          </w:p>
          <w:p w14:paraId="7D781048" w14:textId="77777777" w:rsidR="001E4591" w:rsidRPr="00813132" w:rsidRDefault="001E4591" w:rsidP="001E4591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32323D"/>
                <w:lang w:eastAsia="en-GB"/>
              </w:rPr>
            </w:pPr>
            <w:proofErr w:type="spellStart"/>
            <w:r w:rsidRPr="00813132">
              <w:rPr>
                <w:rFonts w:ascii="Arial" w:eastAsia="Times New Roman" w:hAnsi="Arial" w:cs="Arial"/>
                <w:color w:val="32323D"/>
                <w:lang w:eastAsia="en-GB"/>
              </w:rPr>
              <w:t>Graiguecullen-Portarlington</w:t>
            </w:r>
            <w:proofErr w:type="spellEnd"/>
            <w:r w:rsidRPr="00813132">
              <w:rPr>
                <w:rFonts w:ascii="Arial" w:eastAsia="Times New Roman" w:hAnsi="Arial" w:cs="Arial"/>
                <w:color w:val="32323D"/>
                <w:lang w:eastAsia="en-GB"/>
              </w:rPr>
              <w:t xml:space="preserve"> LEA, Co Laois</w:t>
            </w:r>
          </w:p>
          <w:p w14:paraId="021593B2" w14:textId="77777777" w:rsidR="001E4591" w:rsidRPr="00813132" w:rsidRDefault="001E4591" w:rsidP="001E4591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32323D"/>
                <w:lang w:eastAsia="en-GB"/>
              </w:rPr>
            </w:pPr>
            <w:r w:rsidRPr="00813132">
              <w:rPr>
                <w:rFonts w:ascii="Arial" w:eastAsia="Times New Roman" w:hAnsi="Arial" w:cs="Arial"/>
                <w:color w:val="32323D"/>
                <w:lang w:eastAsia="en-GB"/>
              </w:rPr>
              <w:t>Limerick City West LEA, Co Limerick</w:t>
            </w:r>
          </w:p>
          <w:p w14:paraId="10CFB8C2" w14:textId="77777777" w:rsidR="001E4591" w:rsidRPr="00813132" w:rsidRDefault="001E4591" w:rsidP="001E4591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32323D"/>
                <w:lang w:eastAsia="en-GB"/>
              </w:rPr>
            </w:pPr>
            <w:r w:rsidRPr="00813132">
              <w:rPr>
                <w:rFonts w:ascii="Arial" w:eastAsia="Times New Roman" w:hAnsi="Arial" w:cs="Arial"/>
                <w:color w:val="32323D"/>
                <w:lang w:eastAsia="en-GB"/>
              </w:rPr>
              <w:t>Limerick City North LEA, Co Limerick</w:t>
            </w:r>
          </w:p>
          <w:p w14:paraId="0BEF9A96" w14:textId="77777777" w:rsidR="001E4591" w:rsidRPr="00813132" w:rsidRDefault="001E4591" w:rsidP="001E4591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32323D"/>
                <w:lang w:eastAsia="en-GB"/>
              </w:rPr>
            </w:pPr>
            <w:r w:rsidRPr="00813132">
              <w:rPr>
                <w:rFonts w:ascii="Arial" w:eastAsia="Times New Roman" w:hAnsi="Arial" w:cs="Arial"/>
                <w:color w:val="32323D"/>
                <w:lang w:eastAsia="en-GB"/>
              </w:rPr>
              <w:t>Dundalk-Carlingford LEA, Co Louth</w:t>
            </w:r>
          </w:p>
          <w:p w14:paraId="020A2824" w14:textId="77777777" w:rsidR="001E4591" w:rsidRPr="00813132" w:rsidRDefault="001E4591" w:rsidP="001E4591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32323D"/>
                <w:lang w:eastAsia="en-GB"/>
              </w:rPr>
            </w:pPr>
            <w:r w:rsidRPr="00813132">
              <w:rPr>
                <w:rFonts w:ascii="Arial" w:eastAsia="Times New Roman" w:hAnsi="Arial" w:cs="Arial"/>
                <w:color w:val="32323D"/>
                <w:lang w:eastAsia="en-GB"/>
              </w:rPr>
              <w:t>Dundalk South LEA, Co Louth</w:t>
            </w:r>
          </w:p>
          <w:p w14:paraId="5AB290AB" w14:textId="77777777" w:rsidR="001E4591" w:rsidRPr="00813132" w:rsidRDefault="001E4591" w:rsidP="001E4591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32323D"/>
                <w:lang w:eastAsia="en-GB"/>
              </w:rPr>
            </w:pPr>
            <w:proofErr w:type="spellStart"/>
            <w:r w:rsidRPr="00813132">
              <w:rPr>
                <w:rFonts w:ascii="Arial" w:eastAsia="Times New Roman" w:hAnsi="Arial" w:cs="Arial"/>
                <w:color w:val="32323D"/>
                <w:lang w:eastAsia="en-GB"/>
              </w:rPr>
              <w:t>Ardee</w:t>
            </w:r>
            <w:proofErr w:type="spellEnd"/>
            <w:r w:rsidRPr="00813132">
              <w:rPr>
                <w:rFonts w:ascii="Arial" w:eastAsia="Times New Roman" w:hAnsi="Arial" w:cs="Arial"/>
                <w:color w:val="32323D"/>
                <w:lang w:eastAsia="en-GB"/>
              </w:rPr>
              <w:t xml:space="preserve"> LEA, Co Louth</w:t>
            </w:r>
          </w:p>
          <w:p w14:paraId="0F64D4AE" w14:textId="77777777" w:rsidR="001E4591" w:rsidRPr="00813132" w:rsidRDefault="001E4591" w:rsidP="001E4591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32323D"/>
                <w:lang w:eastAsia="en-GB"/>
              </w:rPr>
            </w:pPr>
            <w:proofErr w:type="spellStart"/>
            <w:r w:rsidRPr="00813132">
              <w:rPr>
                <w:rFonts w:ascii="Arial" w:eastAsia="Times New Roman" w:hAnsi="Arial" w:cs="Arial"/>
                <w:color w:val="32323D"/>
                <w:lang w:eastAsia="en-GB"/>
              </w:rPr>
              <w:t>Kells</w:t>
            </w:r>
            <w:proofErr w:type="spellEnd"/>
            <w:r w:rsidRPr="00813132">
              <w:rPr>
                <w:rFonts w:ascii="Arial" w:eastAsia="Times New Roman" w:hAnsi="Arial" w:cs="Arial"/>
                <w:color w:val="32323D"/>
                <w:lang w:eastAsia="en-GB"/>
              </w:rPr>
              <w:t xml:space="preserve"> LEA, Co Meath</w:t>
            </w:r>
          </w:p>
          <w:p w14:paraId="2A3FD88D" w14:textId="77777777" w:rsidR="001E4591" w:rsidRPr="00813132" w:rsidRDefault="001E4591" w:rsidP="001E4591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32323D"/>
                <w:lang w:eastAsia="en-GB"/>
              </w:rPr>
            </w:pPr>
            <w:r w:rsidRPr="00813132">
              <w:rPr>
                <w:rFonts w:ascii="Arial" w:eastAsia="Times New Roman" w:hAnsi="Arial" w:cs="Arial"/>
                <w:color w:val="32323D"/>
                <w:lang w:eastAsia="en-GB"/>
              </w:rPr>
              <w:t>Trim LEA, Co Meath</w:t>
            </w:r>
          </w:p>
          <w:p w14:paraId="6E635BAE" w14:textId="77777777" w:rsidR="001E4591" w:rsidRPr="00813132" w:rsidRDefault="001E4591" w:rsidP="001E4591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32323D"/>
                <w:lang w:eastAsia="en-GB"/>
              </w:rPr>
            </w:pPr>
            <w:r w:rsidRPr="00813132">
              <w:rPr>
                <w:rFonts w:ascii="Arial" w:eastAsia="Times New Roman" w:hAnsi="Arial" w:cs="Arial"/>
                <w:color w:val="32323D"/>
                <w:lang w:eastAsia="en-GB"/>
              </w:rPr>
              <w:t>Waterford City South LEA, Co Waterford</w:t>
            </w:r>
          </w:p>
          <w:p w14:paraId="74C126D5" w14:textId="77777777" w:rsidR="001E4591" w:rsidRPr="00813132" w:rsidRDefault="001E4591" w:rsidP="001E4591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32323D"/>
                <w:lang w:eastAsia="en-GB"/>
              </w:rPr>
            </w:pPr>
            <w:r w:rsidRPr="00813132">
              <w:rPr>
                <w:rFonts w:ascii="Arial" w:eastAsia="Times New Roman" w:hAnsi="Arial" w:cs="Arial"/>
                <w:color w:val="32323D"/>
                <w:lang w:eastAsia="en-GB"/>
              </w:rPr>
              <w:t>Waterford City East LEA, Co Waterford</w:t>
            </w:r>
          </w:p>
          <w:p w14:paraId="30FBA6B3" w14:textId="77777777" w:rsidR="001E4591" w:rsidRPr="00813132" w:rsidRDefault="001E4591" w:rsidP="001E4591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32323D"/>
                <w:lang w:eastAsia="en-GB"/>
              </w:rPr>
            </w:pPr>
            <w:r w:rsidRPr="00813132">
              <w:rPr>
                <w:rFonts w:ascii="Arial" w:eastAsia="Times New Roman" w:hAnsi="Arial" w:cs="Arial"/>
                <w:color w:val="32323D"/>
                <w:lang w:eastAsia="en-GB"/>
              </w:rPr>
              <w:t>Athlone LEA, Co Westmeath</w:t>
            </w:r>
          </w:p>
          <w:p w14:paraId="4136FB77" w14:textId="77777777" w:rsidR="001E4591" w:rsidRPr="00813132" w:rsidRDefault="001E4591" w:rsidP="001E4591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32323D"/>
                <w:lang w:eastAsia="en-GB"/>
              </w:rPr>
            </w:pPr>
            <w:r w:rsidRPr="00813132">
              <w:rPr>
                <w:rFonts w:ascii="Arial" w:eastAsia="Times New Roman" w:hAnsi="Arial" w:cs="Arial"/>
                <w:color w:val="32323D"/>
                <w:lang w:eastAsia="en-GB"/>
              </w:rPr>
              <w:t>Gorey LEA, Co Wexford</w:t>
            </w:r>
          </w:p>
          <w:p w14:paraId="6A561075" w14:textId="06FB8260" w:rsidR="00813132" w:rsidRPr="001E4591" w:rsidRDefault="001E4591" w:rsidP="001E4591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32323D"/>
                <w:lang w:eastAsia="en-GB"/>
              </w:rPr>
            </w:pPr>
            <w:r w:rsidRPr="00813132">
              <w:rPr>
                <w:rFonts w:ascii="Arial" w:eastAsia="Times New Roman" w:hAnsi="Arial" w:cs="Arial"/>
                <w:color w:val="32323D"/>
                <w:lang w:eastAsia="en-GB"/>
              </w:rPr>
              <w:t>Arklow LEA, Co Wicklow</w:t>
            </w:r>
          </w:p>
        </w:tc>
      </w:tr>
    </w:tbl>
    <w:p w14:paraId="0E27FA70" w14:textId="77777777" w:rsidR="00813132" w:rsidRPr="00813132" w:rsidRDefault="00813132" w:rsidP="00813132">
      <w:p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32323D"/>
          <w:lang w:eastAsia="en-GB"/>
        </w:rPr>
      </w:pPr>
    </w:p>
    <w:p w14:paraId="19EC1CBB" w14:textId="77777777" w:rsidR="00813132" w:rsidRPr="00813132" w:rsidRDefault="00813132" w:rsidP="00813132">
      <w:p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32323D"/>
          <w:lang w:eastAsia="en-GB"/>
        </w:rPr>
      </w:pPr>
    </w:p>
    <w:p w14:paraId="004DC837" w14:textId="77777777" w:rsidR="00813132" w:rsidRPr="00813132" w:rsidRDefault="00813132" w:rsidP="00813132">
      <w:pPr>
        <w:shd w:val="clear" w:color="auto" w:fill="FFFFFF"/>
        <w:spacing w:after="0" w:line="456" w:lineRule="atLeast"/>
        <w:textAlignment w:val="baseline"/>
        <w:rPr>
          <w:rFonts w:ascii="Arial" w:eastAsia="Times New Roman" w:hAnsi="Arial" w:cs="Arial"/>
          <w:color w:val="32323D"/>
          <w:lang w:eastAsia="en-GB"/>
        </w:rPr>
      </w:pPr>
    </w:p>
    <w:p w14:paraId="7D5EFD30" w14:textId="77777777" w:rsidR="00813132" w:rsidRPr="001E4591" w:rsidRDefault="00813132" w:rsidP="005E50C3">
      <w:pPr>
        <w:jc w:val="center"/>
        <w:rPr>
          <w:rFonts w:ascii="Arial" w:hAnsi="Arial" w:cs="Arial"/>
          <w:b/>
        </w:rPr>
      </w:pPr>
    </w:p>
    <w:sectPr w:rsidR="00813132" w:rsidRPr="001E4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708F"/>
    <w:multiLevelType w:val="multilevel"/>
    <w:tmpl w:val="DE1C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60674"/>
    <w:multiLevelType w:val="multilevel"/>
    <w:tmpl w:val="9ADE9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0C296B"/>
    <w:multiLevelType w:val="multilevel"/>
    <w:tmpl w:val="6116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2F74F4"/>
    <w:multiLevelType w:val="multilevel"/>
    <w:tmpl w:val="F07A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0D40A8"/>
    <w:multiLevelType w:val="multilevel"/>
    <w:tmpl w:val="471A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C3"/>
    <w:rsid w:val="000B53D8"/>
    <w:rsid w:val="00112A27"/>
    <w:rsid w:val="001E4591"/>
    <w:rsid w:val="005E50C3"/>
    <w:rsid w:val="00813132"/>
    <w:rsid w:val="00995C16"/>
    <w:rsid w:val="00F3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C8A5"/>
  <w15:chartTrackingRefBased/>
  <w15:docId w15:val="{708E31D7-2638-4F5E-84E0-1E895361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1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Clancy</dc:creator>
  <cp:keywords/>
  <dc:description/>
  <cp:lastModifiedBy>Susan Clancy</cp:lastModifiedBy>
  <cp:revision>1</cp:revision>
  <dcterms:created xsi:type="dcterms:W3CDTF">2019-07-02T09:33:00Z</dcterms:created>
  <dcterms:modified xsi:type="dcterms:W3CDTF">2019-07-02T11:08:00Z</dcterms:modified>
</cp:coreProperties>
</file>